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E2" w:rsidRDefault="007A7D6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Crook County Natural Resources Advisory Committee</w:t>
      </w:r>
    </w:p>
    <w:p w:rsidR="007A7D61" w:rsidRPr="00386763" w:rsidRDefault="007A7D61" w:rsidP="007A7D61">
      <w:pPr>
        <w:spacing w:after="0"/>
        <w:jc w:val="center"/>
        <w:rPr>
          <w:rFonts w:ascii="Times New Roman" w:hAnsi="Times New Roman" w:cs="Times New Roman"/>
          <w:b/>
          <w:sz w:val="16"/>
          <w:szCs w:val="16"/>
        </w:rPr>
      </w:pPr>
    </w:p>
    <w:p w:rsidR="007A7D61" w:rsidRDefault="00386763" w:rsidP="007A7D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7A7D61">
        <w:rPr>
          <w:rFonts w:ascii="Times New Roman" w:hAnsi="Times New Roman" w:cs="Times New Roman"/>
          <w:b/>
          <w:sz w:val="28"/>
          <w:szCs w:val="28"/>
        </w:rPr>
        <w:t>Meeting</w:t>
      </w:r>
    </w:p>
    <w:p w:rsidR="007A7D61" w:rsidRPr="00386763" w:rsidRDefault="007A7D61" w:rsidP="007A7D61">
      <w:pPr>
        <w:spacing w:after="0"/>
        <w:jc w:val="center"/>
        <w:rPr>
          <w:rFonts w:ascii="Times New Roman" w:hAnsi="Times New Roman" w:cs="Times New Roman"/>
          <w:b/>
          <w:sz w:val="20"/>
          <w:szCs w:val="20"/>
        </w:rPr>
      </w:pPr>
    </w:p>
    <w:p w:rsidR="007A7D61" w:rsidRDefault="00386763" w:rsidP="007A7D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443477">
        <w:rPr>
          <w:rFonts w:ascii="Times New Roman" w:hAnsi="Times New Roman" w:cs="Times New Roman"/>
          <w:b/>
          <w:sz w:val="24"/>
          <w:szCs w:val="24"/>
        </w:rPr>
        <w:t>April 9</w:t>
      </w:r>
      <w:r w:rsidR="001A1D82">
        <w:rPr>
          <w:rFonts w:ascii="Times New Roman" w:hAnsi="Times New Roman" w:cs="Times New Roman"/>
          <w:b/>
          <w:sz w:val="24"/>
          <w:szCs w:val="24"/>
        </w:rPr>
        <w:t xml:space="preserve"> </w:t>
      </w:r>
      <w:r w:rsidR="007A7D61">
        <w:rPr>
          <w:rFonts w:ascii="Times New Roman" w:hAnsi="Times New Roman" w:cs="Times New Roman"/>
          <w:b/>
          <w:sz w:val="24"/>
          <w:szCs w:val="24"/>
        </w:rPr>
        <w:t>@ 1:00 p.m.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COCC Crook Cou</w:t>
      </w:r>
      <w:r w:rsidR="00443477">
        <w:rPr>
          <w:rFonts w:ascii="Times New Roman" w:hAnsi="Times New Roman" w:cs="Times New Roman"/>
          <w:b/>
          <w:sz w:val="24"/>
          <w:szCs w:val="24"/>
        </w:rPr>
        <w:t>nty Open Campus Building, Rm 120</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rsidR="007A7D61" w:rsidRDefault="007A7D61" w:rsidP="007A7D61">
      <w:pPr>
        <w:spacing w:after="0" w:line="240" w:lineRule="auto"/>
        <w:rPr>
          <w:rFonts w:ascii="Times New Roman" w:hAnsi="Times New Roman" w:cs="Times New Roman"/>
          <w:b/>
          <w:sz w:val="24"/>
          <w:szCs w:val="24"/>
        </w:rPr>
      </w:pPr>
    </w:p>
    <w:p w:rsidR="00386763" w:rsidRDefault="007A7D61" w:rsidP="00443477">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443477" w:rsidRDefault="00443477" w:rsidP="00443477">
      <w:pPr>
        <w:spacing w:after="0" w:line="240" w:lineRule="auto"/>
        <w:jc w:val="center"/>
        <w:rPr>
          <w:rFonts w:ascii="Calibri" w:eastAsia="Times New Roman" w:hAnsi="Calibri" w:cs="Calibri"/>
          <w:b/>
        </w:rPr>
      </w:pPr>
      <w:hyperlink r:id="rId4" w:history="1">
        <w:r w:rsidRPr="001F6A59">
          <w:rPr>
            <w:rStyle w:val="Hyperlink"/>
            <w:rFonts w:ascii="Calibri" w:eastAsia="Times New Roman" w:hAnsi="Calibri" w:cs="Calibri"/>
            <w:b/>
          </w:rPr>
          <w:t>https://crookcountyor.zoom.us/j/98008797992?pwd=bOf2rhov9xnTY04eaaAQfzK8NZ70PZ.1</w:t>
        </w:r>
      </w:hyperlink>
    </w:p>
    <w:p w:rsidR="00443477" w:rsidRDefault="00443477" w:rsidP="00443477">
      <w:pPr>
        <w:spacing w:after="0" w:line="240" w:lineRule="auto"/>
        <w:jc w:val="center"/>
        <w:rPr>
          <w:rFonts w:ascii="Calibri" w:eastAsia="Times New Roman" w:hAnsi="Calibri" w:cs="Calibri"/>
          <w:b/>
        </w:rPr>
      </w:pPr>
      <w:r w:rsidRPr="00443477">
        <w:rPr>
          <w:rFonts w:ascii="Calibri" w:eastAsia="Times New Roman" w:hAnsi="Calibri" w:cs="Calibri"/>
          <w:b/>
        </w:rPr>
        <w:t>Meeting ID: 980 0879 7992</w:t>
      </w:r>
      <w:r w:rsidRPr="00443477">
        <w:rPr>
          <w:rFonts w:ascii="Calibri" w:eastAsia="Times New Roman" w:hAnsi="Calibri" w:cs="Calibri"/>
          <w:b/>
        </w:rPr>
        <w:br/>
        <w:t>Passcode: 386848</w:t>
      </w:r>
    </w:p>
    <w:p w:rsidR="00443477" w:rsidRDefault="00443477" w:rsidP="00443477">
      <w:pPr>
        <w:spacing w:after="0" w:line="240" w:lineRule="auto"/>
        <w:jc w:val="center"/>
        <w:rPr>
          <w:rFonts w:ascii="Calibri" w:eastAsia="Times New Roman" w:hAnsi="Calibri" w:cs="Calibri"/>
          <w:b/>
        </w:rPr>
      </w:pPr>
      <w:r>
        <w:rPr>
          <w:rFonts w:ascii="Calibri" w:eastAsia="Times New Roman" w:hAnsi="Calibri" w:cs="Calibri"/>
          <w:b/>
        </w:rPr>
        <w:t>Phone:  1-253-215-</w:t>
      </w:r>
      <w:r w:rsidR="004647D0">
        <w:rPr>
          <w:rFonts w:ascii="Calibri" w:eastAsia="Times New Roman" w:hAnsi="Calibri" w:cs="Calibri"/>
          <w:b/>
        </w:rPr>
        <w:t>8782</w:t>
      </w:r>
    </w:p>
    <w:p w:rsidR="00443477" w:rsidRPr="007A7D61" w:rsidRDefault="00443477" w:rsidP="00443477">
      <w:pPr>
        <w:spacing w:after="0" w:line="240" w:lineRule="auto"/>
        <w:jc w:val="center"/>
        <w:rPr>
          <w:rFonts w:ascii="Calibri" w:eastAsia="Times New Roman" w:hAnsi="Calibri" w:cs="Calibri"/>
          <w:b/>
        </w:rPr>
      </w:pPr>
    </w:p>
    <w:p w:rsidR="007A7D61" w:rsidRDefault="007A7D61" w:rsidP="007A7D61">
      <w:pPr>
        <w:spacing w:after="0" w:line="240" w:lineRule="auto"/>
        <w:rPr>
          <w:b/>
          <w:sz w:val="36"/>
          <w:szCs w:val="36"/>
          <w:vertAlign w:val="subscript"/>
        </w:rPr>
      </w:pPr>
      <w:r w:rsidRPr="00B14C26">
        <w:rPr>
          <w:b/>
          <w:sz w:val="36"/>
          <w:szCs w:val="36"/>
          <w:vertAlign w:val="subscript"/>
        </w:rPr>
        <w:t>Tentative agenda:</w:t>
      </w:r>
    </w:p>
    <w:p w:rsidR="007A7D61" w:rsidRDefault="007A7D61" w:rsidP="007A7D61">
      <w:pPr>
        <w:spacing w:after="0" w:line="240" w:lineRule="auto"/>
        <w:rPr>
          <w:b/>
          <w:sz w:val="36"/>
          <w:szCs w:val="36"/>
          <w:vertAlign w:val="subscript"/>
        </w:rPr>
      </w:pPr>
      <w:r>
        <w:rPr>
          <w:b/>
          <w:sz w:val="36"/>
          <w:szCs w:val="36"/>
          <w:vertAlign w:val="subscript"/>
        </w:rPr>
        <w:t>* Call to order</w:t>
      </w:r>
    </w:p>
    <w:p w:rsidR="00386763" w:rsidRDefault="007A7D61" w:rsidP="00386763">
      <w:pPr>
        <w:spacing w:after="0" w:line="240" w:lineRule="auto"/>
        <w:rPr>
          <w:b/>
          <w:sz w:val="36"/>
          <w:szCs w:val="36"/>
          <w:vertAlign w:val="subscript"/>
        </w:rPr>
      </w:pPr>
      <w:r w:rsidRPr="00B14C26">
        <w:rPr>
          <w:b/>
          <w:sz w:val="36"/>
          <w:szCs w:val="36"/>
          <w:vertAlign w:val="subscript"/>
        </w:rPr>
        <w:t>* Pledge of Allegiance</w:t>
      </w:r>
    </w:p>
    <w:p w:rsidR="00386763" w:rsidRPr="00B14C26" w:rsidRDefault="00386763" w:rsidP="00386763">
      <w:pPr>
        <w:spacing w:after="0" w:line="240" w:lineRule="auto"/>
        <w:rPr>
          <w:b/>
          <w:sz w:val="36"/>
          <w:szCs w:val="36"/>
          <w:vertAlign w:val="subscript"/>
        </w:rPr>
      </w:pPr>
      <w:r w:rsidRPr="00B14C26">
        <w:rPr>
          <w:b/>
          <w:sz w:val="36"/>
          <w:szCs w:val="36"/>
          <w:vertAlign w:val="subscript"/>
        </w:rPr>
        <w:t xml:space="preserve">* Minutes review and acceptance                                                      </w:t>
      </w:r>
      <w:r w:rsidRPr="00B14C26">
        <w:rPr>
          <w:b/>
          <w:sz w:val="36"/>
          <w:szCs w:val="36"/>
          <w:vertAlign w:val="subscript"/>
        </w:rPr>
        <w:tab/>
      </w:r>
      <w:r w:rsidRPr="00B14C26">
        <w:rPr>
          <w:b/>
          <w:sz w:val="36"/>
          <w:szCs w:val="36"/>
          <w:vertAlign w:val="subscript"/>
        </w:rPr>
        <w:tab/>
      </w:r>
      <w:r>
        <w:rPr>
          <w:b/>
          <w:sz w:val="36"/>
          <w:szCs w:val="36"/>
          <w:vertAlign w:val="subscript"/>
        </w:rPr>
        <w:t xml:space="preserve">            5 min</w:t>
      </w:r>
    </w:p>
    <w:p w:rsidR="00386763" w:rsidRDefault="00386763" w:rsidP="00386763">
      <w:pPr>
        <w:spacing w:after="0" w:line="240" w:lineRule="auto"/>
        <w:rPr>
          <w:b/>
          <w:sz w:val="36"/>
          <w:szCs w:val="36"/>
          <w:vertAlign w:val="subscript"/>
        </w:rPr>
      </w:pPr>
      <w:r>
        <w:rPr>
          <w:b/>
          <w:sz w:val="36"/>
          <w:szCs w:val="36"/>
          <w:vertAlign w:val="subscript"/>
        </w:rPr>
        <w:t>* Agency updates (FS</w:t>
      </w:r>
      <w:r w:rsidR="00443477">
        <w:rPr>
          <w:b/>
          <w:sz w:val="36"/>
          <w:szCs w:val="36"/>
          <w:vertAlign w:val="subscript"/>
        </w:rPr>
        <w:t>, BLM, OSP,)</w:t>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t xml:space="preserve">          30</w:t>
      </w:r>
      <w:r>
        <w:rPr>
          <w:b/>
          <w:sz w:val="36"/>
          <w:szCs w:val="36"/>
          <w:vertAlign w:val="subscript"/>
        </w:rPr>
        <w:t xml:space="preserve"> min</w:t>
      </w:r>
    </w:p>
    <w:p w:rsidR="00443477" w:rsidRDefault="00443477" w:rsidP="00386763">
      <w:pPr>
        <w:spacing w:after="0" w:line="240" w:lineRule="auto"/>
        <w:rPr>
          <w:b/>
          <w:sz w:val="36"/>
          <w:szCs w:val="36"/>
          <w:vertAlign w:val="subscript"/>
        </w:rPr>
      </w:pPr>
      <w:r>
        <w:rPr>
          <w:b/>
          <w:sz w:val="36"/>
          <w:szCs w:val="36"/>
          <w:vertAlign w:val="subscript"/>
        </w:rPr>
        <w:t xml:space="preserve">* OID presentation:  Snow pack in the Ochocos, run-off and reservoir </w:t>
      </w:r>
      <w:r>
        <w:rPr>
          <w:b/>
          <w:sz w:val="36"/>
          <w:szCs w:val="36"/>
          <w:vertAlign w:val="subscript"/>
        </w:rPr>
        <w:tab/>
        <w:t xml:space="preserve">          30 min</w:t>
      </w:r>
    </w:p>
    <w:p w:rsidR="007911A2" w:rsidRDefault="00443477" w:rsidP="00386763">
      <w:pPr>
        <w:spacing w:after="0" w:line="240" w:lineRule="auto"/>
        <w:rPr>
          <w:b/>
          <w:sz w:val="36"/>
          <w:szCs w:val="36"/>
          <w:vertAlign w:val="subscript"/>
        </w:rPr>
      </w:pPr>
      <w:r>
        <w:rPr>
          <w:b/>
          <w:sz w:val="36"/>
          <w:szCs w:val="36"/>
          <w:vertAlign w:val="subscript"/>
        </w:rPr>
        <w:t xml:space="preserve">   </w:t>
      </w:r>
      <w:proofErr w:type="gramStart"/>
      <w:r>
        <w:rPr>
          <w:b/>
          <w:sz w:val="36"/>
          <w:szCs w:val="36"/>
          <w:vertAlign w:val="subscript"/>
        </w:rPr>
        <w:t>conditions</w:t>
      </w:r>
      <w:proofErr w:type="gramEnd"/>
      <w:r>
        <w:rPr>
          <w:b/>
          <w:sz w:val="36"/>
          <w:szCs w:val="36"/>
          <w:vertAlign w:val="subscript"/>
        </w:rPr>
        <w:t xml:space="preserve"> and infrastructure update:   Bruce Scanlon, District Manager, OID</w:t>
      </w:r>
    </w:p>
    <w:p w:rsidR="00443477" w:rsidRDefault="00443477" w:rsidP="00386763">
      <w:pPr>
        <w:spacing w:after="0" w:line="240" w:lineRule="auto"/>
        <w:rPr>
          <w:b/>
          <w:sz w:val="36"/>
          <w:szCs w:val="36"/>
          <w:vertAlign w:val="subscript"/>
        </w:rPr>
      </w:pPr>
      <w:r>
        <w:rPr>
          <w:b/>
          <w:sz w:val="36"/>
          <w:szCs w:val="36"/>
          <w:vertAlign w:val="subscript"/>
        </w:rPr>
        <w:t xml:space="preserve">* </w:t>
      </w:r>
      <w:r w:rsidR="004647D0">
        <w:rPr>
          <w:b/>
          <w:sz w:val="36"/>
          <w:szCs w:val="36"/>
          <w:vertAlign w:val="subscript"/>
        </w:rPr>
        <w:t>ODFW presentation:  Changes in m</w:t>
      </w:r>
      <w:r>
        <w:rPr>
          <w:b/>
          <w:sz w:val="36"/>
          <w:szCs w:val="36"/>
          <w:vertAlign w:val="subscript"/>
        </w:rPr>
        <w:t xml:space="preserve">anagement units for mule deer </w:t>
      </w:r>
      <w:r>
        <w:rPr>
          <w:b/>
          <w:sz w:val="36"/>
          <w:szCs w:val="36"/>
          <w:vertAlign w:val="subscript"/>
        </w:rPr>
        <w:tab/>
        <w:t xml:space="preserve">          30 min</w:t>
      </w:r>
    </w:p>
    <w:p w:rsidR="00443477" w:rsidRDefault="00443477" w:rsidP="00386763">
      <w:pPr>
        <w:spacing w:after="0" w:line="240" w:lineRule="auto"/>
        <w:rPr>
          <w:b/>
          <w:sz w:val="36"/>
          <w:szCs w:val="36"/>
          <w:vertAlign w:val="subscript"/>
        </w:rPr>
      </w:pPr>
      <w:r>
        <w:rPr>
          <w:b/>
          <w:sz w:val="36"/>
          <w:szCs w:val="36"/>
          <w:vertAlign w:val="subscript"/>
        </w:rPr>
        <w:tab/>
        <w:t>Jamie Bowles, Prineville District Biologist, ODF&amp;W</w:t>
      </w:r>
    </w:p>
    <w:p w:rsidR="00386763" w:rsidRDefault="00386763" w:rsidP="00386763">
      <w:pPr>
        <w:spacing w:after="0" w:line="240" w:lineRule="auto"/>
        <w:rPr>
          <w:b/>
          <w:sz w:val="36"/>
          <w:szCs w:val="36"/>
          <w:vertAlign w:val="subscript"/>
        </w:rPr>
      </w:pPr>
      <w:r>
        <w:rPr>
          <w:b/>
          <w:sz w:val="36"/>
          <w:szCs w:val="36"/>
          <w:vertAlign w:val="subscript"/>
        </w:rPr>
        <w:t>* Good of the Order</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w:t>
      </w:r>
      <w:proofErr w:type="gramStart"/>
      <w:r w:rsidR="00443477">
        <w:rPr>
          <w:b/>
          <w:sz w:val="36"/>
          <w:szCs w:val="36"/>
          <w:vertAlign w:val="subscript"/>
        </w:rPr>
        <w:t xml:space="preserve">15 </w:t>
      </w:r>
      <w:r>
        <w:rPr>
          <w:b/>
          <w:sz w:val="36"/>
          <w:szCs w:val="36"/>
          <w:vertAlign w:val="subscript"/>
        </w:rPr>
        <w:t xml:space="preserve"> min</w:t>
      </w:r>
      <w:proofErr w:type="gramEnd"/>
    </w:p>
    <w:p w:rsidR="00386763" w:rsidRDefault="00386763" w:rsidP="00386763">
      <w:pPr>
        <w:spacing w:after="0" w:line="240" w:lineRule="auto"/>
        <w:rPr>
          <w:b/>
          <w:sz w:val="36"/>
          <w:szCs w:val="36"/>
          <w:vertAlign w:val="subscript"/>
        </w:rPr>
      </w:pPr>
      <w:r>
        <w:rPr>
          <w:b/>
          <w:sz w:val="36"/>
          <w:szCs w:val="36"/>
          <w:vertAlign w:val="subscript"/>
        </w:rPr>
        <w:t>* Public Comment</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15 min</w:t>
      </w:r>
    </w:p>
    <w:p w:rsidR="00386763" w:rsidRDefault="00386763" w:rsidP="00386763">
      <w:pPr>
        <w:spacing w:after="0" w:line="240" w:lineRule="auto"/>
        <w:rPr>
          <w:b/>
          <w:sz w:val="36"/>
          <w:szCs w:val="36"/>
          <w:vertAlign w:val="subscript"/>
        </w:rPr>
      </w:pPr>
      <w:r>
        <w:rPr>
          <w:b/>
          <w:sz w:val="36"/>
          <w:szCs w:val="36"/>
          <w:vertAlign w:val="subscript"/>
        </w:rPr>
        <w:t>Adjourn</w:t>
      </w:r>
    </w:p>
    <w:p w:rsidR="007A7D61" w:rsidRDefault="007A7D61" w:rsidP="007A7D61">
      <w:pPr>
        <w:spacing w:after="0"/>
        <w:rPr>
          <w:b/>
          <w:sz w:val="36"/>
          <w:szCs w:val="36"/>
          <w:vertAlign w:val="subscript"/>
        </w:rPr>
      </w:pPr>
      <w:r>
        <w:rPr>
          <w:b/>
          <w:sz w:val="36"/>
          <w:szCs w:val="36"/>
          <w:vertAlign w:val="subscript"/>
        </w:rPr>
        <w:t>Executive Session:  None scheduled</w:t>
      </w:r>
    </w:p>
    <w:p w:rsidR="004647D0" w:rsidRDefault="004647D0" w:rsidP="007A7D61">
      <w:pPr>
        <w:spacing w:after="0"/>
        <w:rPr>
          <w:b/>
          <w:sz w:val="36"/>
          <w:szCs w:val="36"/>
          <w:vertAlign w:val="subscript"/>
        </w:rPr>
      </w:pPr>
      <w:bookmarkStart w:id="0" w:name="_GoBack"/>
      <w:bookmarkEnd w:id="0"/>
    </w:p>
    <w:p w:rsidR="007A7D61" w:rsidRPr="007A7D61" w:rsidRDefault="007A7D61" w:rsidP="00386763">
      <w:pPr>
        <w:pStyle w:val="NormalWeb"/>
      </w:pPr>
      <w:r>
        <w:t xml:space="preserve">Additional items may be discussed that arise too late to be included as part of this notice. For complete agenda and scheduled times, please see the website </w:t>
      </w:r>
      <w:hyperlink r:id="rId5" w:history="1">
        <w:r w:rsidRPr="00832D96">
          <w:rPr>
            <w:rStyle w:val="Hyperlink"/>
          </w:rPr>
          <w:t>https://co.crook.or.us/meetings</w:t>
        </w:r>
      </w:hyperlink>
      <w: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sectPr w:rsidR="007A7D61" w:rsidRPr="007A7D61" w:rsidSect="00A429D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1"/>
    <w:rsid w:val="001A1D82"/>
    <w:rsid w:val="00386763"/>
    <w:rsid w:val="00443477"/>
    <w:rsid w:val="004647D0"/>
    <w:rsid w:val="00497605"/>
    <w:rsid w:val="00755E49"/>
    <w:rsid w:val="007911A2"/>
    <w:rsid w:val="007A7D61"/>
    <w:rsid w:val="009D3D5D"/>
    <w:rsid w:val="00A429DA"/>
    <w:rsid w:val="00C4401F"/>
    <w:rsid w:val="00CD0236"/>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0434"/>
  <w15:chartTrackingRefBased/>
  <w15:docId w15:val="{9262F501-6118-4240-94DC-903ED587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031">
      <w:bodyDiv w:val="1"/>
      <w:marLeft w:val="0"/>
      <w:marRight w:val="0"/>
      <w:marTop w:val="0"/>
      <w:marBottom w:val="0"/>
      <w:divBdr>
        <w:top w:val="none" w:sz="0" w:space="0" w:color="auto"/>
        <w:left w:val="none" w:sz="0" w:space="0" w:color="auto"/>
        <w:bottom w:val="none" w:sz="0" w:space="0" w:color="auto"/>
        <w:right w:val="none" w:sz="0" w:space="0" w:color="auto"/>
      </w:divBdr>
    </w:div>
    <w:div w:id="1741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2025-04-03T16:58:00Z</dcterms:created>
  <dcterms:modified xsi:type="dcterms:W3CDTF">2025-04-03T16:58:00Z</dcterms:modified>
</cp:coreProperties>
</file>